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9556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2"/>
          <w:szCs w:val="32"/>
        </w:rPr>
        <w:t>附件:</w:t>
      </w:r>
    </w:p>
    <w:p w14:paraId="4E31CA26" w14:textId="77777777" w:rsidR="006268E2" w:rsidRPr="006268E2" w:rsidRDefault="006268E2" w:rsidP="006268E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6"/>
          <w:szCs w:val="36"/>
        </w:rPr>
        <w:t>2021年全国行业职业技能竞赛</w:t>
      </w:r>
    </w:p>
    <w:p w14:paraId="6724FFB3" w14:textId="77777777" w:rsidR="006268E2" w:rsidRPr="006268E2" w:rsidRDefault="006268E2" w:rsidP="006268E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6"/>
          <w:szCs w:val="36"/>
        </w:rPr>
        <w:t>第三届全国电子信息行业新技术应用职业技能竞赛</w:t>
      </w:r>
    </w:p>
    <w:p w14:paraId="11726573" w14:textId="77777777" w:rsidR="006268E2" w:rsidRPr="006268E2" w:rsidRDefault="006268E2" w:rsidP="006268E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6"/>
          <w:szCs w:val="36"/>
        </w:rPr>
        <w:t>全国组委会名单</w:t>
      </w:r>
    </w:p>
    <w:p w14:paraId="6CAAA412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2"/>
          <w:szCs w:val="32"/>
        </w:rPr>
        <w:t>主  任</w:t>
      </w:r>
    </w:p>
    <w:p w14:paraId="696548B0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蒋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艳  中国电子质量管理协会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理事长</w:t>
      </w:r>
    </w:p>
    <w:p w14:paraId="6DA27568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2"/>
          <w:szCs w:val="32"/>
        </w:rPr>
        <w:t>副主任</w:t>
      </w:r>
    </w:p>
    <w:p w14:paraId="0C7EFF16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袁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芳  中国就业培训技术指导中心 副主任</w:t>
      </w:r>
    </w:p>
    <w:p w14:paraId="7F0C9C78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马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蔷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工业和信息化部教育与考试中心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主任</w:t>
      </w:r>
    </w:p>
    <w:p w14:paraId="21DBB19D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顾  潮  江苏省人力资源社会保障厅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副厅长</w:t>
      </w:r>
    </w:p>
    <w:p w14:paraId="04399DFE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王  勇  四川省人力资源社会保障厅 副厅长</w:t>
      </w:r>
    </w:p>
    <w:p w14:paraId="316ED777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张澜涛  四川省教育厅 副厅长</w:t>
      </w:r>
    </w:p>
    <w:p w14:paraId="044CC0EF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谢  辛  重庆市人力资源与社会保障局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副局长</w:t>
      </w:r>
    </w:p>
    <w:p w14:paraId="0F9235FE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邓沁泉  重庆市教育委员会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副主任</w:t>
      </w:r>
    </w:p>
    <w:p w14:paraId="772E0858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刘筱柳  成都市人民政府  副市长</w:t>
      </w:r>
    </w:p>
    <w:p w14:paraId="3C030537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杨智宝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中国电子质量管理协会 副理事长</w:t>
      </w:r>
    </w:p>
    <w:p w14:paraId="5AEBE286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李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勃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中国电子质量管理协会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秘书长</w:t>
      </w:r>
    </w:p>
    <w:p w14:paraId="265E1CD3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2"/>
          <w:szCs w:val="32"/>
        </w:rPr>
        <w:t>秘书长</w:t>
      </w:r>
    </w:p>
    <w:p w14:paraId="0384A4F2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程  聪  中国电子质量管理协会虚拟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现实专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委会 秘书长</w:t>
      </w:r>
    </w:p>
    <w:p w14:paraId="12B886AC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b/>
          <w:bCs/>
          <w:color w:val="212529"/>
          <w:kern w:val="0"/>
          <w:sz w:val="32"/>
          <w:szCs w:val="32"/>
        </w:rPr>
        <w:t>委  员</w:t>
      </w:r>
    </w:p>
    <w:p w14:paraId="4C133526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lastRenderedPageBreak/>
        <w:t>王  静  中国就业培训技术指导中心技能竞赛处 调研员</w:t>
      </w:r>
    </w:p>
    <w:p w14:paraId="17EAC348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谭志彬  工业和信息化部教育与教育中心 处长</w:t>
      </w:r>
    </w:p>
    <w:p w14:paraId="245257C8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吉  利  北京教育科学研究院职业教育研究所 所长</w:t>
      </w:r>
    </w:p>
    <w:p w14:paraId="05FE5718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王怀群  中国电子质量管理协会虚拟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现实专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委会 副主任</w:t>
      </w:r>
    </w:p>
    <w:p w14:paraId="095FF97B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李建方  江苏省人力资源社会保障厅职业能力建设处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处长</w:t>
      </w:r>
    </w:p>
    <w:p w14:paraId="41F29B48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王  鹏  河北省人社厅职业能力建设处 四级调研员</w:t>
      </w:r>
    </w:p>
    <w:p w14:paraId="133BEA75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聂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强  重庆电子工程职业学院  校长</w:t>
      </w:r>
    </w:p>
    <w:p w14:paraId="7C9E410C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张之湘  成都农业科技职业学院  校长</w:t>
      </w:r>
    </w:p>
    <w:p w14:paraId="5E32728D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董  刚  江苏汽车技师学院    党委书记、院长</w:t>
      </w:r>
    </w:p>
    <w:p w14:paraId="50617B8A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鲁清海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涿州市技师学院 书记、院长</w:t>
      </w:r>
    </w:p>
    <w:p w14:paraId="46CD41B0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李  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斌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北京市自动化工程学校培训学校 校长</w:t>
      </w:r>
    </w:p>
    <w:p w14:paraId="4B5DCDA3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朱元忠  北京工业职业技术学院 教授</w:t>
      </w:r>
    </w:p>
    <w:p w14:paraId="68A6B1BE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陈丽华  常州机电职业技术学院 教授</w:t>
      </w:r>
    </w:p>
    <w:p w14:paraId="5DFDA375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程远东 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四川信息职业技术学院 教授</w:t>
      </w:r>
    </w:p>
    <w:p w14:paraId="6674ACBF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杨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诚   常州信息职业技术学院教授</w:t>
      </w:r>
    </w:p>
    <w:p w14:paraId="25141526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袁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懿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北京工贸技师学校 副校长</w:t>
      </w:r>
    </w:p>
    <w:p w14:paraId="0E7C0CA7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文桂芬  上海曼恒数字技术股份有限公司 副总裁</w:t>
      </w:r>
    </w:p>
    <w:p w14:paraId="47FE1ED6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胡金鑫  上海影创信息科技有限公司 副董事长</w:t>
      </w:r>
    </w:p>
    <w:p w14:paraId="7AF1CC1C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束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遵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国  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上海企想信息技术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有限公司 董事长</w:t>
      </w:r>
    </w:p>
    <w:p w14:paraId="29303C3E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lastRenderedPageBreak/>
        <w:t>方巧娟  北京金诺恒信科技发展有限公司 总经理</w:t>
      </w:r>
    </w:p>
    <w:p w14:paraId="3A83E9EB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王  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鑫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北京络捷斯特科技发展股份有限公司物联网事业部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 </w:t>
      </w: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总经理</w:t>
      </w:r>
    </w:p>
    <w:p w14:paraId="71B1BC94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王春雷  深圳国泰安教育技术有限公司 高级副总裁</w:t>
      </w:r>
    </w:p>
    <w:p w14:paraId="4A9C5C4C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王  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滔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上海遥知信息技术有限公司 总经理</w:t>
      </w:r>
    </w:p>
    <w:p w14:paraId="6B8DA40D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肖  勇  中优智能科技有限公司 总经理</w:t>
      </w:r>
    </w:p>
    <w:p w14:paraId="33DB7BC3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萨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其尔  北京京西时代科技有限公司 技术总监</w:t>
      </w:r>
    </w:p>
    <w:p w14:paraId="0627B731" w14:textId="77777777" w:rsidR="006268E2" w:rsidRPr="006268E2" w:rsidRDefault="006268E2" w:rsidP="006268E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24"/>
          <w:szCs w:val="24"/>
        </w:rPr>
      </w:pPr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吴  </w:t>
      </w:r>
      <w:proofErr w:type="gramStart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栩</w:t>
      </w:r>
      <w:proofErr w:type="gramEnd"/>
      <w:r w:rsidRPr="006268E2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聚集职教 总经理</w:t>
      </w:r>
    </w:p>
    <w:p w14:paraId="0B45000D" w14:textId="77777777" w:rsidR="00433B90" w:rsidRDefault="00433B90"/>
    <w:sectPr w:rsidR="0043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045B" w14:textId="77777777" w:rsidR="007464B2" w:rsidRDefault="007464B2" w:rsidP="006268E2">
      <w:r>
        <w:separator/>
      </w:r>
    </w:p>
  </w:endnote>
  <w:endnote w:type="continuationSeparator" w:id="0">
    <w:p w14:paraId="416F7B2F" w14:textId="77777777" w:rsidR="007464B2" w:rsidRDefault="007464B2" w:rsidP="0062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521E" w14:textId="77777777" w:rsidR="007464B2" w:rsidRDefault="007464B2" w:rsidP="006268E2">
      <w:r>
        <w:separator/>
      </w:r>
    </w:p>
  </w:footnote>
  <w:footnote w:type="continuationSeparator" w:id="0">
    <w:p w14:paraId="2F5DB22D" w14:textId="77777777" w:rsidR="007464B2" w:rsidRDefault="007464B2" w:rsidP="0062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0"/>
    <w:rsid w:val="001E6750"/>
    <w:rsid w:val="00433B90"/>
    <w:rsid w:val="006268E2"/>
    <w:rsid w:val="007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6E79A-3E4B-4FAA-81FE-A8080F8F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端</dc:creator>
  <cp:keywords/>
  <dc:description/>
  <cp:lastModifiedBy>胡 端</cp:lastModifiedBy>
  <cp:revision>2</cp:revision>
  <dcterms:created xsi:type="dcterms:W3CDTF">2021-07-02T03:43:00Z</dcterms:created>
  <dcterms:modified xsi:type="dcterms:W3CDTF">2021-07-02T03:43:00Z</dcterms:modified>
</cp:coreProperties>
</file>